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D2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 Муниципальная программа</w:t>
      </w:r>
    </w:p>
    <w:p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:rsidR="00F05822" w:rsidRDefault="00F05822" w:rsidP="00B50694">
      <w:pPr>
        <w:ind w:firstLine="540"/>
        <w:jc w:val="both"/>
        <w:rPr>
          <w:sz w:val="28"/>
          <w:szCs w:val="28"/>
        </w:rPr>
      </w:pPr>
    </w:p>
    <w:p w:rsidR="00B50694" w:rsidRDefault="00B50694" w:rsidP="00B50694">
      <w:pPr>
        <w:ind w:firstLine="540"/>
        <w:jc w:val="both"/>
        <w:rPr>
          <w:sz w:val="28"/>
          <w:szCs w:val="28"/>
        </w:rPr>
      </w:pPr>
      <w:r w:rsidRPr="000C22E3">
        <w:rPr>
          <w:sz w:val="28"/>
          <w:szCs w:val="28"/>
        </w:rPr>
        <w:t>У</w:t>
      </w:r>
      <w:r>
        <w:rPr>
          <w:sz w:val="28"/>
          <w:szCs w:val="28"/>
        </w:rPr>
        <w:t>твержденная</w:t>
      </w:r>
      <w:r w:rsidRPr="000C22E3">
        <w:rPr>
          <w:sz w:val="28"/>
          <w:szCs w:val="28"/>
        </w:rPr>
        <w:t xml:space="preserve"> бюджетная роспись расходов по муниципальной программе </w:t>
      </w:r>
      <w:r w:rsidR="00D57733">
        <w:rPr>
          <w:sz w:val="28"/>
          <w:szCs w:val="28"/>
        </w:rPr>
        <w:t>на 01.</w:t>
      </w:r>
      <w:r w:rsidR="00322497">
        <w:rPr>
          <w:sz w:val="28"/>
          <w:szCs w:val="28"/>
        </w:rPr>
        <w:t>10</w:t>
      </w:r>
      <w:r>
        <w:rPr>
          <w:sz w:val="28"/>
          <w:szCs w:val="28"/>
        </w:rPr>
        <w:t>.20</w:t>
      </w:r>
      <w:r w:rsidR="00480C67">
        <w:rPr>
          <w:sz w:val="28"/>
          <w:szCs w:val="28"/>
        </w:rPr>
        <w:t>20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составила </w:t>
      </w:r>
      <w:r w:rsidR="00255AB2">
        <w:rPr>
          <w:sz w:val="28"/>
          <w:szCs w:val="28"/>
        </w:rPr>
        <w:t xml:space="preserve">15 </w:t>
      </w:r>
      <w:r w:rsidR="00480C67">
        <w:rPr>
          <w:sz w:val="28"/>
          <w:szCs w:val="28"/>
        </w:rPr>
        <w:t>268,5</w:t>
      </w:r>
      <w:r w:rsidRPr="00A72901">
        <w:rPr>
          <w:sz w:val="28"/>
          <w:szCs w:val="28"/>
        </w:rPr>
        <w:t xml:space="preserve"> тыс. рублей. </w:t>
      </w:r>
    </w:p>
    <w:p w:rsidR="004D7411" w:rsidRPr="00124F03" w:rsidRDefault="004D7411" w:rsidP="004D7411">
      <w:pPr>
        <w:ind w:firstLine="851"/>
        <w:jc w:val="both"/>
        <w:rPr>
          <w:sz w:val="28"/>
          <w:szCs w:val="28"/>
          <w:highlight w:val="yellow"/>
        </w:rPr>
      </w:pPr>
      <w:r w:rsidRPr="00124F03">
        <w:rPr>
          <w:sz w:val="28"/>
          <w:szCs w:val="28"/>
        </w:rPr>
        <w:t xml:space="preserve">Кассовое исполнение расходов за </w:t>
      </w:r>
      <w:r w:rsidR="00255AB2">
        <w:rPr>
          <w:sz w:val="28"/>
          <w:szCs w:val="28"/>
        </w:rPr>
        <w:t>9 месяцев</w:t>
      </w:r>
      <w:r w:rsidRPr="00124F03">
        <w:rPr>
          <w:sz w:val="28"/>
          <w:szCs w:val="28"/>
        </w:rPr>
        <w:t xml:space="preserve"> 20</w:t>
      </w:r>
      <w:r w:rsidR="00AA353A">
        <w:rPr>
          <w:sz w:val="28"/>
          <w:szCs w:val="28"/>
        </w:rPr>
        <w:t>20</w:t>
      </w:r>
      <w:r w:rsidRPr="00124F03">
        <w:rPr>
          <w:sz w:val="28"/>
          <w:szCs w:val="28"/>
        </w:rPr>
        <w:t xml:space="preserve"> года состав</w:t>
      </w:r>
      <w:r>
        <w:rPr>
          <w:sz w:val="28"/>
          <w:szCs w:val="28"/>
        </w:rPr>
        <w:t>ил</w:t>
      </w:r>
      <w:r w:rsidR="004C726A">
        <w:rPr>
          <w:sz w:val="28"/>
          <w:szCs w:val="28"/>
        </w:rPr>
        <w:t>о</w:t>
      </w:r>
      <w:r w:rsidRPr="00124F03">
        <w:rPr>
          <w:sz w:val="28"/>
          <w:szCs w:val="28"/>
        </w:rPr>
        <w:t xml:space="preserve"> </w:t>
      </w:r>
      <w:r w:rsidR="005857F6">
        <w:rPr>
          <w:sz w:val="28"/>
          <w:szCs w:val="28"/>
        </w:rPr>
        <w:t>152</w:t>
      </w:r>
      <w:r w:rsidR="00255AB2">
        <w:rPr>
          <w:sz w:val="28"/>
          <w:szCs w:val="28"/>
        </w:rPr>
        <w:t>,0</w:t>
      </w:r>
      <w:r w:rsidRPr="00573D2F">
        <w:rPr>
          <w:sz w:val="28"/>
          <w:szCs w:val="28"/>
        </w:rPr>
        <w:t xml:space="preserve"> </w:t>
      </w:r>
      <w:r w:rsidRPr="00124F03">
        <w:rPr>
          <w:sz w:val="28"/>
          <w:szCs w:val="28"/>
        </w:rPr>
        <w:t>тыс. рублей и</w:t>
      </w:r>
      <w:bookmarkStart w:id="0" w:name="_GoBack"/>
      <w:bookmarkEnd w:id="0"/>
      <w:r w:rsidRPr="00124F03">
        <w:rPr>
          <w:sz w:val="28"/>
          <w:szCs w:val="28"/>
        </w:rPr>
        <w:t xml:space="preserve">ли </w:t>
      </w:r>
      <w:r w:rsidR="005857F6">
        <w:rPr>
          <w:sz w:val="28"/>
          <w:szCs w:val="28"/>
        </w:rPr>
        <w:t>1</w:t>
      </w:r>
      <w:r w:rsidRPr="00573D2F">
        <w:rPr>
          <w:sz w:val="28"/>
          <w:szCs w:val="28"/>
        </w:rPr>
        <w:t xml:space="preserve"> </w:t>
      </w:r>
      <w:r w:rsidRPr="00124F03">
        <w:rPr>
          <w:sz w:val="28"/>
          <w:szCs w:val="28"/>
        </w:rPr>
        <w:t>% к уточненному плану года.</w:t>
      </w:r>
    </w:p>
    <w:p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</w:t>
      </w:r>
      <w:r w:rsidR="0088336F">
        <w:rPr>
          <w:b/>
          <w:szCs w:val="28"/>
        </w:rPr>
        <w:t xml:space="preserve"> </w:t>
      </w:r>
      <w:r w:rsidR="00036A35">
        <w:rPr>
          <w:b/>
          <w:szCs w:val="28"/>
        </w:rPr>
        <w:t xml:space="preserve">9 месяцев </w:t>
      </w:r>
      <w:r w:rsidR="00124F03" w:rsidRPr="00124F03">
        <w:rPr>
          <w:b/>
          <w:szCs w:val="28"/>
        </w:rPr>
        <w:t>20</w:t>
      </w:r>
      <w:r w:rsidR="008F17AB">
        <w:rPr>
          <w:b/>
          <w:szCs w:val="28"/>
        </w:rPr>
        <w:t>20</w:t>
      </w:r>
      <w:r w:rsidR="00124F03" w:rsidRPr="00124F03">
        <w:rPr>
          <w:b/>
          <w:szCs w:val="28"/>
        </w:rPr>
        <w:t xml:space="preserve"> года </w:t>
      </w:r>
    </w:p>
    <w:p w:rsidR="002B460F" w:rsidRPr="00124F03" w:rsidRDefault="002B460F" w:rsidP="00AA353A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proofErr w:type="spellStart"/>
      <w:r w:rsidRPr="00124F03">
        <w:rPr>
          <w:szCs w:val="28"/>
        </w:rPr>
        <w:t>тыс.руб</w:t>
      </w:r>
      <w:proofErr w:type="spellEnd"/>
      <w:r w:rsidRPr="00124F03">
        <w:rPr>
          <w:szCs w:val="28"/>
        </w:rPr>
        <w:t>.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417"/>
        <w:gridCol w:w="1276"/>
        <w:gridCol w:w="992"/>
      </w:tblGrid>
      <w:tr w:rsidR="002B460F" w:rsidRPr="00512D0B" w:rsidTr="002F7D87">
        <w:tc>
          <w:tcPr>
            <w:tcW w:w="6384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B460F" w:rsidRPr="00512D0B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Исполнение</w:t>
            </w:r>
          </w:p>
        </w:tc>
        <w:tc>
          <w:tcPr>
            <w:tcW w:w="992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12D0B">
              <w:rPr>
                <w:sz w:val="24"/>
                <w:szCs w:val="24"/>
              </w:rPr>
              <w:t>%</w:t>
            </w:r>
            <w:r w:rsidR="0012103D">
              <w:rPr>
                <w:sz w:val="24"/>
                <w:szCs w:val="24"/>
              </w:rPr>
              <w:t xml:space="preserve">  Исполнения</w:t>
            </w:r>
            <w:proofErr w:type="gramEnd"/>
          </w:p>
        </w:tc>
      </w:tr>
      <w:tr w:rsidR="002B460F" w:rsidRPr="00512D0B" w:rsidTr="006B19FF">
        <w:trPr>
          <w:trHeight w:val="625"/>
        </w:trPr>
        <w:tc>
          <w:tcPr>
            <w:tcW w:w="6384" w:type="dxa"/>
          </w:tcPr>
          <w:p w:rsidR="002B460F" w:rsidRPr="00512D0B" w:rsidRDefault="002B460F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</w:t>
            </w:r>
            <w:r w:rsidR="008F17AB">
              <w:rPr>
                <w:sz w:val="24"/>
                <w:szCs w:val="24"/>
              </w:rPr>
              <w:t xml:space="preserve"> </w:t>
            </w:r>
            <w:r w:rsidRPr="00512D0B">
              <w:rPr>
                <w:sz w:val="24"/>
                <w:szCs w:val="24"/>
              </w:rPr>
              <w:t>Нижневар</w:t>
            </w:r>
            <w:r w:rsidR="00124F03">
              <w:rPr>
                <w:sz w:val="24"/>
                <w:szCs w:val="24"/>
              </w:rPr>
              <w:t>товском районе</w:t>
            </w:r>
            <w:r w:rsidRPr="00512D0B">
              <w:rPr>
                <w:sz w:val="24"/>
                <w:szCs w:val="24"/>
              </w:rPr>
              <w:t xml:space="preserve">» в </w:t>
            </w:r>
            <w:proofErr w:type="spellStart"/>
            <w:r w:rsidRPr="00512D0B">
              <w:rPr>
                <w:sz w:val="24"/>
                <w:szCs w:val="24"/>
              </w:rPr>
              <w:t>т.ч</w:t>
            </w:r>
            <w:proofErr w:type="spellEnd"/>
            <w:r w:rsidRPr="00512D0B">
              <w:rPr>
                <w:sz w:val="24"/>
                <w:szCs w:val="24"/>
              </w:rPr>
              <w:t>.:</w:t>
            </w:r>
          </w:p>
        </w:tc>
        <w:tc>
          <w:tcPr>
            <w:tcW w:w="1417" w:type="dxa"/>
            <w:vAlign w:val="center"/>
          </w:tcPr>
          <w:p w:rsidR="002B460F" w:rsidRPr="00512D0B" w:rsidRDefault="004D7411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 w:rsidR="00480C67">
              <w:rPr>
                <w:sz w:val="24"/>
                <w:szCs w:val="24"/>
              </w:rPr>
              <w:t>268,5</w:t>
            </w:r>
          </w:p>
        </w:tc>
        <w:tc>
          <w:tcPr>
            <w:tcW w:w="1276" w:type="dxa"/>
            <w:vAlign w:val="center"/>
          </w:tcPr>
          <w:p w:rsidR="002B460F" w:rsidRPr="00573D2F" w:rsidRDefault="00D27EC9" w:rsidP="004D7411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  <w:r w:rsidR="00255AB2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2B460F" w:rsidRPr="00573D2F" w:rsidRDefault="005857F6" w:rsidP="00255AB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B2C94" w:rsidRPr="00211272" w:rsidRDefault="004D7411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15 </w:t>
            </w:r>
            <w:r w:rsidR="00480C67">
              <w:rPr>
                <w:i/>
                <w:sz w:val="24"/>
                <w:szCs w:val="24"/>
              </w:rPr>
              <w:t>172,0</w:t>
            </w:r>
          </w:p>
        </w:tc>
        <w:tc>
          <w:tcPr>
            <w:tcW w:w="1276" w:type="dxa"/>
            <w:vAlign w:val="center"/>
          </w:tcPr>
          <w:p w:rsidR="008B2C94" w:rsidRPr="00573D2F" w:rsidRDefault="00D27EC9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152</w:t>
            </w:r>
            <w:r w:rsidR="00255AB2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8B2C94" w:rsidRPr="00573D2F" w:rsidRDefault="005857F6" w:rsidP="00255AB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1,0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B2C94" w:rsidRPr="00512D0B" w:rsidRDefault="00480C67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96,5</w:t>
            </w:r>
          </w:p>
        </w:tc>
        <w:tc>
          <w:tcPr>
            <w:tcW w:w="1276" w:type="dxa"/>
            <w:vAlign w:val="center"/>
          </w:tcPr>
          <w:p w:rsidR="008B2C94" w:rsidRPr="00512D0B" w:rsidRDefault="00124F03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8B2C94" w:rsidRPr="00512D0B" w:rsidRDefault="00124F03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</w:tbl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</w:p>
    <w:p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proofErr w:type="spellStart"/>
      <w:r>
        <w:rPr>
          <w:szCs w:val="28"/>
        </w:rPr>
        <w:t>тыс.руб</w:t>
      </w:r>
      <w:proofErr w:type="spellEnd"/>
      <w:r>
        <w:rPr>
          <w:szCs w:val="28"/>
        </w:rPr>
        <w:t>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2835"/>
        <w:gridCol w:w="1417"/>
        <w:gridCol w:w="1275"/>
        <w:gridCol w:w="993"/>
      </w:tblGrid>
      <w:tr w:rsidR="00573D2F" w:rsidRPr="00573D2F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Исполнено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%</w:t>
            </w:r>
          </w:p>
        </w:tc>
      </w:tr>
      <w:tr w:rsidR="00573D2F" w:rsidRPr="00573D2F" w:rsidTr="00124F03">
        <w:trPr>
          <w:trHeight w:val="390"/>
        </w:trPr>
        <w:tc>
          <w:tcPr>
            <w:tcW w:w="3545" w:type="dxa"/>
            <w:vMerge w:val="restart"/>
            <w:shd w:val="clear" w:color="auto" w:fill="auto"/>
            <w:hideMark/>
          </w:tcPr>
          <w:p w:rsidR="004D7411" w:rsidRPr="00573D2F" w:rsidRDefault="004D7411" w:rsidP="008B2C94"/>
          <w:p w:rsidR="004D7411" w:rsidRPr="00573D2F" w:rsidRDefault="004D7411" w:rsidP="008B2C94">
            <w:r w:rsidRPr="00573D2F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4D7411" w:rsidRPr="00573D2F" w:rsidRDefault="004D7411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244; Прочая закупка товаров, работ 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D7411" w:rsidRPr="00573D2F" w:rsidRDefault="004D7411" w:rsidP="008B2C94">
            <w:pPr>
              <w:jc w:val="center"/>
              <w:rPr>
                <w:bCs/>
              </w:rPr>
            </w:pPr>
            <w:r w:rsidRPr="00573D2F">
              <w:rPr>
                <w:bCs/>
              </w:rPr>
              <w:t>15 096,5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7411" w:rsidRPr="00573D2F" w:rsidRDefault="003313CE" w:rsidP="00124F03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7411" w:rsidRPr="00573D2F" w:rsidRDefault="004D7411" w:rsidP="008637E1">
            <w:pPr>
              <w:jc w:val="center"/>
              <w:rPr>
                <w:bCs/>
              </w:rPr>
            </w:pPr>
            <w:r w:rsidRPr="00573D2F">
              <w:rPr>
                <w:bCs/>
              </w:rPr>
              <w:t>0</w:t>
            </w:r>
          </w:p>
        </w:tc>
      </w:tr>
      <w:tr w:rsidR="00573D2F" w:rsidRPr="00573D2F" w:rsidTr="00124F03">
        <w:trPr>
          <w:trHeight w:val="390"/>
        </w:trPr>
        <w:tc>
          <w:tcPr>
            <w:tcW w:w="3545" w:type="dxa"/>
            <w:vMerge/>
            <w:shd w:val="clear" w:color="auto" w:fill="auto"/>
          </w:tcPr>
          <w:p w:rsidR="004D7411" w:rsidRPr="00573D2F" w:rsidRDefault="004D7411" w:rsidP="008B2C94"/>
        </w:tc>
        <w:tc>
          <w:tcPr>
            <w:tcW w:w="2835" w:type="dxa"/>
            <w:shd w:val="clear" w:color="auto" w:fill="auto"/>
            <w:noWrap/>
          </w:tcPr>
          <w:p w:rsidR="004D7411" w:rsidRPr="00573D2F" w:rsidRDefault="004D7411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521;</w:t>
            </w:r>
            <w:r w:rsidRPr="00573D2F">
              <w:t xml:space="preserve"> </w:t>
            </w: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4D7411" w:rsidRPr="00573D2F" w:rsidRDefault="004D7411" w:rsidP="008B2C94">
            <w:pPr>
              <w:jc w:val="center"/>
              <w:rPr>
                <w:bCs/>
              </w:rPr>
            </w:pPr>
            <w:r w:rsidRPr="00573D2F">
              <w:rPr>
                <w:bCs/>
              </w:rPr>
              <w:t>74,4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D7411" w:rsidRPr="00573D2F" w:rsidRDefault="004D7411" w:rsidP="00124F03">
            <w:pPr>
              <w:jc w:val="center"/>
              <w:rPr>
                <w:bCs/>
              </w:rPr>
            </w:pPr>
            <w:r w:rsidRPr="00573D2F">
              <w:rPr>
                <w:bCs/>
              </w:rPr>
              <w:t>74,4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D7411" w:rsidRPr="00573D2F" w:rsidRDefault="004D7411" w:rsidP="008637E1">
            <w:pPr>
              <w:jc w:val="center"/>
              <w:rPr>
                <w:bCs/>
              </w:rPr>
            </w:pPr>
            <w:r w:rsidRPr="00573D2F">
              <w:rPr>
                <w:bCs/>
              </w:rPr>
              <w:t>100</w:t>
            </w:r>
          </w:p>
        </w:tc>
      </w:tr>
      <w:tr w:rsidR="00573D2F" w:rsidRPr="00573D2F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Pr="00573D2F" w:rsidRDefault="005730F8" w:rsidP="008B2C94"/>
          <w:p w:rsidR="002B460F" w:rsidRPr="00573D2F" w:rsidRDefault="002B460F" w:rsidP="008B2C94">
            <w:r w:rsidRPr="00573D2F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73D2F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 xml:space="preserve">612; </w:t>
            </w:r>
            <w:r w:rsidR="00290A69" w:rsidRPr="00573D2F">
              <w:rPr>
                <w:rFonts w:ascii="Times New Roman" w:hAnsi="Times New Roman"/>
                <w:b w:val="0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73D2F" w:rsidRDefault="00136D32" w:rsidP="008B2C94">
            <w:pPr>
              <w:jc w:val="center"/>
            </w:pPr>
            <w:r w:rsidRPr="00573D2F">
              <w:t>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73D2F" w:rsidRDefault="00D27EC9" w:rsidP="008B0D42">
            <w:pPr>
              <w:jc w:val="center"/>
            </w:pPr>
            <w:r>
              <w:t>55</w:t>
            </w:r>
            <w:r w:rsidR="00136D32" w:rsidRPr="00573D2F"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573D2F" w:rsidRDefault="00D27EC9" w:rsidP="00415C65">
            <w:pPr>
              <w:jc w:val="center"/>
            </w:pPr>
            <w:r>
              <w:t>73</w:t>
            </w:r>
          </w:p>
        </w:tc>
      </w:tr>
      <w:tr w:rsidR="00573D2F" w:rsidRPr="00573D2F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Pr="00573D2F" w:rsidRDefault="005730F8" w:rsidP="008B2C94"/>
          <w:p w:rsidR="002B460F" w:rsidRPr="00573D2F" w:rsidRDefault="002B460F" w:rsidP="008B2C94">
            <w:r w:rsidRPr="00573D2F">
              <w:t>Управление культуры</w:t>
            </w:r>
          </w:p>
        </w:tc>
        <w:tc>
          <w:tcPr>
            <w:tcW w:w="2835" w:type="dxa"/>
            <w:shd w:val="clear" w:color="auto" w:fill="auto"/>
            <w:hideMark/>
          </w:tcPr>
          <w:p w:rsidR="00F86B4B" w:rsidRPr="00573D2F" w:rsidRDefault="00F86B4B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B460F" w:rsidRPr="00573D2F" w:rsidRDefault="002B460F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3D2F">
              <w:rPr>
                <w:rFonts w:ascii="Times New Roman" w:hAnsi="Times New Roman"/>
                <w:b w:val="0"/>
                <w:sz w:val="24"/>
                <w:szCs w:val="24"/>
              </w:rPr>
              <w:t xml:space="preserve">622; </w:t>
            </w:r>
            <w:r w:rsidR="00290A69" w:rsidRPr="00573D2F">
              <w:rPr>
                <w:rFonts w:ascii="Times New Roman" w:hAnsi="Times New Roman"/>
                <w:b w:val="0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73D2F" w:rsidRDefault="00136D32" w:rsidP="008B2C94">
            <w:pPr>
              <w:jc w:val="center"/>
            </w:pPr>
            <w:r w:rsidRPr="00573D2F"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73D2F" w:rsidRDefault="00255AB2" w:rsidP="00301E60">
            <w:pPr>
              <w:jc w:val="center"/>
            </w:pPr>
            <w:r>
              <w:t>22,6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573D2F" w:rsidRDefault="00255AB2" w:rsidP="008637E1">
            <w:pPr>
              <w:jc w:val="center"/>
            </w:pPr>
            <w:r>
              <w:t>10</w:t>
            </w:r>
            <w:r w:rsidR="00136D32" w:rsidRPr="00573D2F">
              <w:t>0</w:t>
            </w:r>
          </w:p>
        </w:tc>
      </w:tr>
      <w:tr w:rsidR="00573D2F" w:rsidRPr="00573D2F" w:rsidTr="00124F03">
        <w:trPr>
          <w:trHeight w:val="321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B460F" w:rsidRPr="00573D2F" w:rsidRDefault="002B460F" w:rsidP="008B2C94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73D2F" w:rsidRDefault="004D7411" w:rsidP="00196229">
            <w:pPr>
              <w:jc w:val="center"/>
              <w:rPr>
                <w:b/>
                <w:bCs/>
              </w:rPr>
            </w:pPr>
            <w:r w:rsidRPr="00573D2F">
              <w:rPr>
                <w:b/>
                <w:bCs/>
              </w:rPr>
              <w:t xml:space="preserve">15 </w:t>
            </w:r>
            <w:r w:rsidR="00480C67" w:rsidRPr="00573D2F">
              <w:rPr>
                <w:b/>
                <w:bCs/>
              </w:rPr>
              <w:t>268,5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73D2F" w:rsidRDefault="00D27EC9" w:rsidP="004D74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152</w:t>
            </w:r>
            <w:r w:rsidR="00255AB2">
              <w:rPr>
                <w:b/>
                <w:bCs/>
              </w:rPr>
              <w:t>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573D2F" w:rsidRDefault="00D27EC9" w:rsidP="008B0D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1,0</w:t>
            </w:r>
          </w:p>
        </w:tc>
      </w:tr>
    </w:tbl>
    <w:p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Default="004517A9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 w:rsidRPr="004517A9">
        <w:rPr>
          <w:noProof/>
          <w:szCs w:val="28"/>
        </w:rPr>
        <w:lastRenderedPageBreak/>
        <w:drawing>
          <wp:inline distT="0" distB="0" distL="0" distR="0">
            <wp:extent cx="5019675" cy="2762250"/>
            <wp:effectExtent l="0" t="0" r="0" b="0"/>
            <wp:docPr id="1" name="Объект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:rsidR="00460CEB" w:rsidRPr="00761EBA" w:rsidRDefault="0098092B" w:rsidP="00460CEB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</w:t>
      </w:r>
      <w:r w:rsidR="00460CEB" w:rsidRPr="00761EBA">
        <w:rPr>
          <w:i/>
          <w:sz w:val="28"/>
          <w:szCs w:val="28"/>
        </w:rPr>
        <w:t>ыделенны</w:t>
      </w:r>
      <w:r>
        <w:rPr>
          <w:i/>
          <w:sz w:val="28"/>
          <w:szCs w:val="28"/>
        </w:rPr>
        <w:t>е</w:t>
      </w:r>
      <w:r w:rsidR="00460CEB" w:rsidRPr="00761EBA">
        <w:rPr>
          <w:i/>
          <w:sz w:val="28"/>
          <w:szCs w:val="28"/>
        </w:rPr>
        <w:t xml:space="preserve"> средств</w:t>
      </w:r>
      <w:r>
        <w:rPr>
          <w:i/>
          <w:sz w:val="28"/>
          <w:szCs w:val="28"/>
        </w:rPr>
        <w:t>а</w:t>
      </w:r>
      <w:r w:rsidR="00460CEB" w:rsidRPr="00761EBA">
        <w:rPr>
          <w:i/>
          <w:sz w:val="28"/>
          <w:szCs w:val="28"/>
        </w:rPr>
        <w:t xml:space="preserve"> направлен</w:t>
      </w:r>
      <w:r>
        <w:rPr>
          <w:i/>
          <w:sz w:val="28"/>
          <w:szCs w:val="28"/>
        </w:rPr>
        <w:t>ы</w:t>
      </w:r>
      <w:r w:rsidR="00460CEB" w:rsidRPr="00761EBA">
        <w:rPr>
          <w:i/>
          <w:sz w:val="28"/>
          <w:szCs w:val="28"/>
        </w:rPr>
        <w:t xml:space="preserve"> на реализацию основных мероприятий:</w:t>
      </w:r>
    </w:p>
    <w:p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0A78FC">
        <w:rPr>
          <w:sz w:val="28"/>
          <w:szCs w:val="28"/>
        </w:rPr>
        <w:t>кологическое просвещение населения на территории района</w:t>
      </w:r>
      <w:r w:rsidR="00460CEB" w:rsidRPr="00761EBA">
        <w:rPr>
          <w:sz w:val="28"/>
          <w:szCs w:val="28"/>
        </w:rPr>
        <w:t>;</w:t>
      </w:r>
    </w:p>
    <w:p w:rsid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беспечение регулирования деятельности по обращению с твердыми коммунальными отходами</w:t>
      </w:r>
      <w:r w:rsidR="00761EBA">
        <w:rPr>
          <w:sz w:val="28"/>
          <w:szCs w:val="28"/>
        </w:rPr>
        <w:t>;</w:t>
      </w:r>
      <w:r w:rsidR="00761EBA" w:rsidRPr="00761EBA">
        <w:rPr>
          <w:sz w:val="28"/>
          <w:szCs w:val="28"/>
        </w:rPr>
        <w:t xml:space="preserve"> </w:t>
      </w:r>
    </w:p>
    <w:p w:rsidR="00460CEB" w:rsidRPr="00761EBA" w:rsidRDefault="00460CEB" w:rsidP="00460CEB">
      <w:pPr>
        <w:ind w:firstLine="709"/>
        <w:jc w:val="both"/>
        <w:rPr>
          <w:sz w:val="28"/>
          <w:szCs w:val="28"/>
        </w:rPr>
      </w:pPr>
      <w:r w:rsidRPr="00761EBA">
        <w:rPr>
          <w:sz w:val="28"/>
          <w:szCs w:val="28"/>
        </w:rPr>
        <w:t>снижение негативного воздействия на окружающую среду;</w:t>
      </w:r>
    </w:p>
    <w:p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рганизация и проведение экологического мониторинга за состоянием окружающей среды на территории района</w:t>
      </w:r>
      <w:r w:rsidR="00460CEB" w:rsidRPr="00761EBA">
        <w:rPr>
          <w:sz w:val="28"/>
          <w:szCs w:val="28"/>
        </w:rPr>
        <w:t>.</w:t>
      </w:r>
    </w:p>
    <w:p w:rsidR="00460CEB" w:rsidRPr="00136D32" w:rsidRDefault="00460CEB" w:rsidP="00460CEB">
      <w:pPr>
        <w:ind w:firstLine="709"/>
        <w:jc w:val="both"/>
        <w:rPr>
          <w:color w:val="FF0000"/>
          <w:sz w:val="28"/>
          <w:szCs w:val="28"/>
        </w:rPr>
      </w:pPr>
    </w:p>
    <w:sectPr w:rsidR="00460CEB" w:rsidRPr="00136D32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67E7" w:rsidRDefault="001167E7">
      <w:r>
        <w:separator/>
      </w:r>
    </w:p>
  </w:endnote>
  <w:endnote w:type="continuationSeparator" w:id="0">
    <w:p w:rsidR="001167E7" w:rsidRDefault="0011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9F37C5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637E1" w:rsidRDefault="008637E1" w:rsidP="005E569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8637E1" w:rsidP="005E569C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9F37C5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:rsidR="008637E1" w:rsidRDefault="008637E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67E7" w:rsidRDefault="001167E7">
      <w:r>
        <w:separator/>
      </w:r>
    </w:p>
  </w:footnote>
  <w:footnote w:type="continuationSeparator" w:id="0">
    <w:p w:rsidR="001167E7" w:rsidRDefault="00116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9F37C5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637E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637E1">
      <w:rPr>
        <w:rStyle w:val="ad"/>
        <w:noProof/>
      </w:rPr>
      <w:t>7</w:t>
    </w:r>
    <w:r>
      <w:rPr>
        <w:rStyle w:val="ad"/>
      </w:rPr>
      <w:fldChar w:fldCharType="end"/>
    </w:r>
  </w:p>
  <w:p w:rsidR="008637E1" w:rsidRDefault="008637E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7E1" w:rsidRDefault="002C747E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22497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A35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67E7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65A8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027"/>
    <w:rsid w:val="00252F3E"/>
    <w:rsid w:val="00253CC1"/>
    <w:rsid w:val="0025474F"/>
    <w:rsid w:val="00255347"/>
    <w:rsid w:val="002553FB"/>
    <w:rsid w:val="0025587B"/>
    <w:rsid w:val="00255AB2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47E"/>
    <w:rsid w:val="002C7A20"/>
    <w:rsid w:val="002D073A"/>
    <w:rsid w:val="002D1C90"/>
    <w:rsid w:val="002D2065"/>
    <w:rsid w:val="002D25F2"/>
    <w:rsid w:val="002E07B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2497"/>
    <w:rsid w:val="00323C05"/>
    <w:rsid w:val="003247D6"/>
    <w:rsid w:val="0032506B"/>
    <w:rsid w:val="003259E0"/>
    <w:rsid w:val="00326C29"/>
    <w:rsid w:val="003313CE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3D1F"/>
    <w:rsid w:val="004643DB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C67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26A"/>
    <w:rsid w:val="004C7316"/>
    <w:rsid w:val="004C7385"/>
    <w:rsid w:val="004D2668"/>
    <w:rsid w:val="004D428A"/>
    <w:rsid w:val="004D4C11"/>
    <w:rsid w:val="004D4EE5"/>
    <w:rsid w:val="004D5747"/>
    <w:rsid w:val="004D7411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0F8"/>
    <w:rsid w:val="005731D1"/>
    <w:rsid w:val="00573D2F"/>
    <w:rsid w:val="00574F16"/>
    <w:rsid w:val="00581D0F"/>
    <w:rsid w:val="00583690"/>
    <w:rsid w:val="00584DFE"/>
    <w:rsid w:val="00584F1E"/>
    <w:rsid w:val="0058507E"/>
    <w:rsid w:val="005855E5"/>
    <w:rsid w:val="005857F6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582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36F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17AB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092B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37C5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53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1ED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27EC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562F2EA-1A11-4223-8EF1-3038BEED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Исполнение за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9 месяцев 2020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года, тыс. рублей</a:t>
            </a:r>
          </a:p>
        </c:rich>
      </c:tx>
      <c:layout>
        <c:manualLayout>
          <c:xMode val="edge"/>
          <c:yMode val="edge"/>
          <c:x val="0.20198019801980199"/>
          <c:y val="2.0408163265306152E-2"/>
        </c:manualLayout>
      </c:layout>
      <c:overlay val="0"/>
      <c:spPr>
        <a:noFill/>
        <a:ln w="25398">
          <a:noFill/>
        </a:ln>
      </c:spPr>
    </c:title>
    <c:autoTitleDeleted val="0"/>
    <c:view3D>
      <c:rotX val="15"/>
      <c:hPercent val="32"/>
      <c:rotY val="20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0990099009901"/>
          <c:y val="0.19591836734694312"/>
          <c:w val="0.87920792079207921"/>
          <c:h val="0.522448979591836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</c:v>
                </c:pt>
              </c:strCache>
            </c:strRef>
          </c:tx>
          <c:spPr>
            <a:solidFill>
              <a:srgbClr val="FF9900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7.0841239721695162E-2"/>
                  <c:y val="-0.110344827586207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15268.5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FFFF99"/>
            </a:solidFill>
            <a:ln w="12699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4.5134196935060537E-2"/>
                  <c:y val="-0.12242230066069328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152,0</a:t>
                    </a:r>
                  </a:p>
                  <a:p>
                    <a:endParaRPr lang="en-US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Sheet1!$B$1:$B$1</c:f>
              <c:strCache>
                <c:ptCount val="1"/>
                <c:pt idx="0">
                  <c:v>2020 год</c:v>
                </c:pt>
              </c:strCache>
            </c:strRef>
          </c:cat>
          <c:val>
            <c:numRef>
              <c:f>Sheet1!$B$3:$B$3</c:f>
              <c:numCache>
                <c:formatCode>#,##0.00</c:formatCode>
                <c:ptCount val="1"/>
                <c:pt idx="0">
                  <c:v>152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41226952"/>
        <c:axId val="141187528"/>
        <c:axId val="0"/>
      </c:bar3DChart>
      <c:catAx>
        <c:axId val="1412269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411875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41187528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41226952"/>
        <c:crosses val="autoZero"/>
        <c:crossBetween val="between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.32475247524753315"/>
          <c:y val="0.88571428571428557"/>
          <c:w val="0.3485148514851531"/>
          <c:h val="0.10204081632653061"/>
        </c:manualLayout>
      </c:layout>
      <c:overlay val="0"/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72DFB0-F0CE-49EE-91F3-B7301DCB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198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Ефремова Владлена Михайловна</cp:lastModifiedBy>
  <cp:revision>10</cp:revision>
  <cp:lastPrinted>2019-05-14T11:02:00Z</cp:lastPrinted>
  <dcterms:created xsi:type="dcterms:W3CDTF">2020-10-06T09:08:00Z</dcterms:created>
  <dcterms:modified xsi:type="dcterms:W3CDTF">2020-11-17T08:49:00Z</dcterms:modified>
</cp:coreProperties>
</file>